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78"/>
        <w:gridCol w:w="4592"/>
        <w:gridCol w:w="1245"/>
      </w:tblGrid>
      <w:tr w:rsidR="00F2279F" w:rsidRPr="00F2279F" w:rsidTr="00F2279F">
        <w:trPr>
          <w:trHeight w:val="310"/>
        </w:trPr>
        <w:tc>
          <w:tcPr>
            <w:tcW w:w="9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2279F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  <w:t>Elokované</w:t>
            </w:r>
            <w:proofErr w:type="spellEnd"/>
            <w:r w:rsidRPr="00F2279F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pracovisko ako súčasť Základnej školy s materskou školou, Trstice 1072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2279F" w:rsidRPr="00F2279F" w:rsidTr="00F2279F">
        <w:trPr>
          <w:trHeight w:val="354"/>
        </w:trPr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279F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  <w:t>Vyučovací jazyk: slovenský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2279F" w:rsidRPr="00F2279F" w:rsidTr="00F2279F">
        <w:trPr>
          <w:trHeight w:val="324"/>
        </w:trPr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27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Poradie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27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Kód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27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Dôvod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27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Výsledok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sPyuVG57mIWL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nohcwDkAykGR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FOEUJjkHbAV4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lSxePNpIIine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gutMJ1TeIMRx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I8i4vuMBkFpg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eq4U1wSY3fP6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8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lUowb6yalymW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9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m9msDCMuIfiZ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XHbmS6NyblMS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OrxmCsFWXALo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pICufY38WXth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13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rKhtmlDP3mcl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OxfYQ6ztN1Se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HsGvicj1tc1E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PCxAKLpCiCA2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69"/>
        </w:trPr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Y167LkJgr4TQ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18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asjtGU5VHcHI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Prijatie na školu s vyššou prioritou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19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HBSHLOACo8tc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Prijatie na školu s vyššou prioritou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ZrbgNHAwnk5O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Nespĺňa podmienky prijatia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DGDxW6h6sjAA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Nespĺňa podmienky prijatia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GXw9p5CXVHvp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Nedostačujúca kapacita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23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IhzuhmRsgFGx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Nedostačujúca kapacita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vBjBHmxNKOQH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Nedostačujúca kapacita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SLSpjhD9Yzdd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Nedostačujúca kapacita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  <w:tr w:rsidR="00F2279F" w:rsidRPr="00F2279F" w:rsidTr="00F2279F">
        <w:trPr>
          <w:trHeight w:val="35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26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7nfxw18Yq8eM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Nedostačujúca kapacita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79F" w:rsidRPr="00F2279F" w:rsidRDefault="00F2279F" w:rsidP="00F2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</w:pPr>
            <w:r w:rsidRPr="00F2279F">
              <w:rPr>
                <w:rFonts w:ascii="Arial" w:eastAsia="Times New Roman" w:hAnsi="Arial" w:cs="Arial"/>
                <w:color w:val="000000"/>
                <w:sz w:val="28"/>
                <w:szCs w:val="28"/>
                <w:lang w:eastAsia="sk-SK"/>
              </w:rPr>
              <w:t>Neprijatý</w:t>
            </w:r>
          </w:p>
        </w:tc>
      </w:tr>
    </w:tbl>
    <w:p w:rsidR="00D85BFB" w:rsidRDefault="00F2279F"/>
    <w:sectPr w:rsidR="00D85BFB" w:rsidSect="00F2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F"/>
    <w:rsid w:val="007567AB"/>
    <w:rsid w:val="007D749A"/>
    <w:rsid w:val="00F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D75D"/>
  <w15:chartTrackingRefBased/>
  <w15:docId w15:val="{2B4E8BFF-0F63-4DAE-8DE1-0401C62B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Trstice</dc:creator>
  <cp:keywords/>
  <dc:description/>
  <cp:lastModifiedBy>ZS Trstice</cp:lastModifiedBy>
  <cp:revision>1</cp:revision>
  <dcterms:created xsi:type="dcterms:W3CDTF">2026-06-26T10:55:00Z</dcterms:created>
  <dcterms:modified xsi:type="dcterms:W3CDTF">2026-06-26T11:05:00Z</dcterms:modified>
</cp:coreProperties>
</file>